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FD843FF" w14:textId="4D95FCB9" w:rsidR="00286540" w:rsidRPr="0081184B" w:rsidRDefault="414D5FB8" w:rsidP="00EE5EB7">
      <w:pPr>
        <w:pStyle w:val="Nzev1"/>
        <w:spacing w:before="0"/>
      </w:pPr>
      <w:r w:rsidRPr="0081184B">
        <w:t xml:space="preserve">Stanovy spolku Tour de Morava </w:t>
      </w:r>
      <w:proofErr w:type="gramStart"/>
      <w:r w:rsidRPr="0081184B">
        <w:t>Mutěnice z. s.</w:t>
      </w:r>
      <w:proofErr w:type="gramEnd"/>
    </w:p>
    <w:p w14:paraId="66B567EC" w14:textId="52F13DA6" w:rsidR="00612264" w:rsidRPr="0081184B" w:rsidRDefault="007E10C5" w:rsidP="00EE5EB7">
      <w:pPr>
        <w:pStyle w:val="Nadpis1"/>
      </w:pPr>
      <w:r w:rsidRPr="0081184B">
        <w:t>Název a sídlo</w:t>
      </w:r>
    </w:p>
    <w:p w14:paraId="16A53ED9" w14:textId="44E2E37E" w:rsidR="414D5FB8" w:rsidRPr="0081184B" w:rsidRDefault="1D3853A5" w:rsidP="414D5FB8">
      <w:pPr>
        <w:pStyle w:val="Bod"/>
        <w:rPr>
          <w:szCs w:val="24"/>
        </w:rPr>
      </w:pPr>
      <w:r w:rsidRPr="0081184B">
        <w:t xml:space="preserve">Název spolku: Tour de Morava </w:t>
      </w:r>
      <w:proofErr w:type="gramStart"/>
      <w:r w:rsidRPr="0081184B">
        <w:t>Mutěnice z. s.</w:t>
      </w:r>
      <w:proofErr w:type="gramEnd"/>
    </w:p>
    <w:p w14:paraId="5B35333F" w14:textId="17BCD1BE" w:rsidR="724D2217" w:rsidRPr="0081184B" w:rsidRDefault="3D8C2ED7" w:rsidP="724D2217">
      <w:pPr>
        <w:pStyle w:val="Bod"/>
      </w:pPr>
      <w:r w:rsidRPr="0081184B">
        <w:t>Sídlo spolku: Mutěnice</w:t>
      </w:r>
    </w:p>
    <w:p w14:paraId="2C9BEA64" w14:textId="77777777" w:rsidR="00682513" w:rsidRPr="0081184B" w:rsidRDefault="1D3853A5" w:rsidP="007E10C5">
      <w:pPr>
        <w:pStyle w:val="Nadpis1"/>
      </w:pPr>
      <w:r w:rsidRPr="0081184B">
        <w:t>Účel spolku</w:t>
      </w:r>
    </w:p>
    <w:p w14:paraId="3814CC9C" w14:textId="39ABD3AE" w:rsidR="724D2217" w:rsidRPr="0081184B" w:rsidRDefault="1D3853A5" w:rsidP="1D3853A5">
      <w:pPr>
        <w:pStyle w:val="Bod"/>
      </w:pPr>
      <w:r w:rsidRPr="0081184B">
        <w:t>Účelem spolku je sdružování a setkávání osob, které jsou příznivci popř. vlastníci motorových vozidel, původem z USA. Navazování vztahů s jinými sdruženími a subjekty obdobných zájmů.</w:t>
      </w:r>
    </w:p>
    <w:p w14:paraId="3B6D2C04" w14:textId="77777777" w:rsidR="724D2217" w:rsidRPr="0081184B" w:rsidRDefault="1D3853A5" w:rsidP="1D3853A5">
      <w:pPr>
        <w:pStyle w:val="Bod"/>
      </w:pPr>
      <w:r w:rsidRPr="0081184B">
        <w:t>Propagace nejen samotných motorových vozidel, ale i subkultury s nimi spojené. Dále propagace slováckého folklóru a vinařské obce Mutěnice.</w:t>
      </w:r>
    </w:p>
    <w:p w14:paraId="190CD5D8" w14:textId="77777777" w:rsidR="00544A01" w:rsidRPr="0081184B" w:rsidRDefault="724D2217" w:rsidP="00544A01">
      <w:pPr>
        <w:pStyle w:val="Nadpis1"/>
      </w:pPr>
      <w:r w:rsidRPr="0081184B">
        <w:t>Formy činnosti</w:t>
      </w:r>
    </w:p>
    <w:p w14:paraId="1C7473B2" w14:textId="77777777" w:rsidR="00544A01" w:rsidRPr="0081184B" w:rsidRDefault="1D3853A5" w:rsidP="00544A01">
      <w:pPr>
        <w:pStyle w:val="Bod"/>
      </w:pPr>
      <w:r w:rsidRPr="0081184B">
        <w:t>Formami činnosti spolku jsou zejména:</w:t>
      </w:r>
    </w:p>
    <w:p w14:paraId="4CDB4810" w14:textId="18C0B0E5" w:rsidR="724D2217" w:rsidRPr="0081184B" w:rsidRDefault="1D3853A5" w:rsidP="724D2217">
      <w:pPr>
        <w:pStyle w:val="Psmeno"/>
      </w:pPr>
      <w:r w:rsidRPr="0081184B">
        <w:t>Pořádání srazů novodobých i historických automobilů a motocyklů americké výroby.</w:t>
      </w:r>
    </w:p>
    <w:p w14:paraId="663E737C" w14:textId="77777777" w:rsidR="724D2217" w:rsidRPr="0081184B" w:rsidRDefault="1D3853A5" w:rsidP="724D2217">
      <w:pPr>
        <w:pStyle w:val="Psmeno"/>
      </w:pPr>
      <w:r w:rsidRPr="0081184B">
        <w:t>Pořádání kulturních akcí s motoristickou a folklorní tématikou.</w:t>
      </w:r>
    </w:p>
    <w:p w14:paraId="04E15AAE" w14:textId="77777777" w:rsidR="724D2217" w:rsidRPr="0081184B" w:rsidRDefault="1D3853A5" w:rsidP="724D2217">
      <w:pPr>
        <w:pStyle w:val="Psmeno"/>
      </w:pPr>
      <w:r w:rsidRPr="0081184B">
        <w:t>Organizování výstav, účast na srazech a výstavách doma i v zahraničí.</w:t>
      </w:r>
    </w:p>
    <w:p w14:paraId="546077A3" w14:textId="77777777" w:rsidR="724D2217" w:rsidRPr="0081184B" w:rsidRDefault="1D3853A5" w:rsidP="724D2217">
      <w:pPr>
        <w:pStyle w:val="Psmeno"/>
      </w:pPr>
      <w:r w:rsidRPr="0081184B">
        <w:t>Péče o kulturně - historické dědictví.</w:t>
      </w:r>
    </w:p>
    <w:p w14:paraId="13DA8B6C" w14:textId="77777777" w:rsidR="724D2217" w:rsidRPr="0081184B" w:rsidRDefault="1D3853A5" w:rsidP="724D2217">
      <w:pPr>
        <w:pStyle w:val="Psmeno"/>
      </w:pPr>
      <w:r w:rsidRPr="0081184B">
        <w:t>Dobrovolnická, dobročinná a osvětová činnost.</w:t>
      </w:r>
    </w:p>
    <w:p w14:paraId="42237498" w14:textId="77777777" w:rsidR="724D2217" w:rsidRPr="0081184B" w:rsidRDefault="1D3853A5" w:rsidP="724D2217">
      <w:pPr>
        <w:pStyle w:val="Psmeno"/>
      </w:pPr>
      <w:r w:rsidRPr="0081184B">
        <w:t>Spolupráce s městy, obcemi, spolky, správci muzeí a kulturních památek.</w:t>
      </w:r>
    </w:p>
    <w:p w14:paraId="716D99C9" w14:textId="77777777" w:rsidR="007E10C5" w:rsidRPr="0081184B" w:rsidRDefault="724D2217" w:rsidP="007E10C5">
      <w:pPr>
        <w:pStyle w:val="Nadpis1"/>
      </w:pPr>
      <w:r w:rsidRPr="0081184B">
        <w:t>Nejvyšší orgán</w:t>
      </w:r>
    </w:p>
    <w:p w14:paraId="14B1AC5B" w14:textId="77777777" w:rsidR="007E10C5" w:rsidRPr="0081184B" w:rsidRDefault="1D3853A5" w:rsidP="00B751D2">
      <w:pPr>
        <w:pStyle w:val="Bod"/>
      </w:pPr>
      <w:r w:rsidRPr="0081184B">
        <w:t>Nejvyšším orgánem spolku je Členská schůze.</w:t>
      </w:r>
    </w:p>
    <w:p w14:paraId="1809F398" w14:textId="59D7F220" w:rsidR="00770B9B" w:rsidRPr="0081184B" w:rsidRDefault="00770B9B" w:rsidP="1D3853A5">
      <w:pPr>
        <w:pStyle w:val="Bod"/>
      </w:pPr>
      <w:r w:rsidRPr="0081184B">
        <w:t xml:space="preserve">Členská schůze je svolávána </w:t>
      </w:r>
      <w:r w:rsidR="00157E40" w:rsidRPr="0081184B">
        <w:t xml:space="preserve">nejméně </w:t>
      </w:r>
      <w:r w:rsidR="0075285A" w:rsidRPr="0081184B">
        <w:t>jednou ročně</w:t>
      </w:r>
      <w:r w:rsidR="00104C89" w:rsidRPr="0081184B">
        <w:t>.</w:t>
      </w:r>
    </w:p>
    <w:p w14:paraId="201473DA" w14:textId="77777777" w:rsidR="00B751D2" w:rsidRPr="0081184B" w:rsidRDefault="1D3853A5" w:rsidP="00B751D2">
      <w:pPr>
        <w:pStyle w:val="Bod"/>
      </w:pPr>
      <w:r w:rsidRPr="0081184B">
        <w:t>Členská schůze především:</w:t>
      </w:r>
    </w:p>
    <w:p w14:paraId="0A9EA456" w14:textId="4CE69216" w:rsidR="1D3853A5" w:rsidRPr="0081184B" w:rsidRDefault="1D3853A5" w:rsidP="1D3853A5">
      <w:pPr>
        <w:pStyle w:val="Psmeno"/>
      </w:pPr>
      <w:r w:rsidRPr="0081184B">
        <w:t>přijímá členy;</w:t>
      </w:r>
    </w:p>
    <w:p w14:paraId="653CB432" w14:textId="77777777" w:rsidR="1D3853A5" w:rsidRPr="0081184B" w:rsidRDefault="1D3853A5" w:rsidP="1D3853A5">
      <w:pPr>
        <w:pStyle w:val="Psmeno"/>
      </w:pPr>
      <w:r w:rsidRPr="0081184B">
        <w:t>rozhoduje o výši a splatnosti členského příspěvku;</w:t>
      </w:r>
    </w:p>
    <w:p w14:paraId="64D9DF38" w14:textId="77777777" w:rsidR="1D3853A5" w:rsidRPr="0081184B" w:rsidRDefault="1D3853A5" w:rsidP="1D3853A5">
      <w:pPr>
        <w:pStyle w:val="Psmeno"/>
      </w:pPr>
      <w:r w:rsidRPr="0081184B">
        <w:t>volí a odvolává statutární orgán; a</w:t>
      </w:r>
    </w:p>
    <w:p w14:paraId="15554741" w14:textId="77777777" w:rsidR="1D3853A5" w:rsidRPr="0081184B" w:rsidRDefault="1D3853A5" w:rsidP="1D3853A5">
      <w:pPr>
        <w:pStyle w:val="Psmeno"/>
      </w:pPr>
      <w:r w:rsidRPr="0081184B">
        <w:t>rozhoduje o změně stanov.</w:t>
      </w:r>
    </w:p>
    <w:p w14:paraId="197FD329" w14:textId="77777777" w:rsidR="00B751D2" w:rsidRPr="0081184B" w:rsidRDefault="1D3853A5" w:rsidP="00B751D2">
      <w:pPr>
        <w:pStyle w:val="Bod"/>
      </w:pPr>
      <w:r w:rsidRPr="0081184B">
        <w:t>Členská schůze se může usnášet i mimo zasedání v písemné formě nebo s využitím technických prostředků. Vnitřní předpis spolku stanoví podmínky a pravidla takového usnášení.</w:t>
      </w:r>
    </w:p>
    <w:p w14:paraId="3ABB35F3" w14:textId="332FF16A" w:rsidR="004749CB" w:rsidRPr="0081184B" w:rsidRDefault="724D2217" w:rsidP="004749CB">
      <w:pPr>
        <w:pStyle w:val="Nadpis1"/>
      </w:pPr>
      <w:r w:rsidRPr="0081184B">
        <w:lastRenderedPageBreak/>
        <w:t>Statutární orgán</w:t>
      </w:r>
    </w:p>
    <w:p w14:paraId="2E127197" w14:textId="77777777" w:rsidR="004749CB" w:rsidRPr="0081184B" w:rsidRDefault="004749CB" w:rsidP="004749CB">
      <w:pPr>
        <w:pStyle w:val="Bod"/>
        <w:rPr>
          <w:szCs w:val="24"/>
        </w:rPr>
      </w:pPr>
      <w:r w:rsidRPr="0081184B">
        <w:rPr>
          <w:szCs w:val="24"/>
        </w:rPr>
        <w:t xml:space="preserve">Statutárním orgánem spolku je Výbor. </w:t>
      </w:r>
    </w:p>
    <w:p w14:paraId="149C7318" w14:textId="06DF4E7A" w:rsidR="004749CB" w:rsidRPr="0081184B" w:rsidRDefault="00C943FA" w:rsidP="004749CB">
      <w:pPr>
        <w:pStyle w:val="Bod"/>
        <w:rPr>
          <w:szCs w:val="24"/>
        </w:rPr>
      </w:pPr>
      <w:r w:rsidRPr="0081184B">
        <w:rPr>
          <w:szCs w:val="24"/>
        </w:rPr>
        <w:t xml:space="preserve">Počet členů výboru: </w:t>
      </w:r>
      <w:r w:rsidRPr="0081184B">
        <w:t>3</w:t>
      </w:r>
    </w:p>
    <w:p w14:paraId="362BDCD8" w14:textId="30DF46C2" w:rsidR="004749CB" w:rsidRPr="0081184B" w:rsidRDefault="004749CB" w:rsidP="004749CB">
      <w:pPr>
        <w:pStyle w:val="Bod"/>
        <w:numPr>
          <w:ilvl w:val="1"/>
          <w:numId w:val="12"/>
        </w:numPr>
      </w:pPr>
      <w:r w:rsidRPr="0081184B">
        <w:t xml:space="preserve">Členové Výboru jsou voleni na dobu neurčitou. Případně dokud nejsou členskou schůzí odvoláni, nebo </w:t>
      </w:r>
      <w:proofErr w:type="spellStart"/>
      <w:r w:rsidRPr="0081184B">
        <w:t>pozbudou</w:t>
      </w:r>
      <w:proofErr w:type="spellEnd"/>
      <w:r w:rsidRPr="0081184B">
        <w:t xml:space="preserve"> členství ve spolku.</w:t>
      </w:r>
    </w:p>
    <w:p w14:paraId="5F901C55" w14:textId="649652C4" w:rsidR="003C505E" w:rsidRPr="0081184B" w:rsidRDefault="004749CB" w:rsidP="003C505E">
      <w:pPr>
        <w:pStyle w:val="Bod"/>
        <w:rPr>
          <w:szCs w:val="24"/>
        </w:rPr>
      </w:pPr>
      <w:r w:rsidRPr="0081184B">
        <w:rPr>
          <w:szCs w:val="24"/>
        </w:rPr>
        <w:t>Každý člen výboru jedná za spolek samostatně.</w:t>
      </w:r>
    </w:p>
    <w:p w14:paraId="2BC720EB" w14:textId="371810F6" w:rsidR="007E10C5" w:rsidRPr="0081184B" w:rsidRDefault="724D2217" w:rsidP="007E10C5">
      <w:pPr>
        <w:pStyle w:val="Nadpis1"/>
      </w:pPr>
      <w:r w:rsidRPr="0081184B">
        <w:t>Členství ve spolku</w:t>
      </w:r>
    </w:p>
    <w:p w14:paraId="11469903" w14:textId="0366E62C" w:rsidR="007E10C5" w:rsidRPr="0081184B" w:rsidRDefault="1D3853A5" w:rsidP="00B751D2">
      <w:pPr>
        <w:pStyle w:val="Bod"/>
      </w:pPr>
      <w:r w:rsidRPr="0081184B">
        <w:t>Členy spolku přijímá členská schůze.</w:t>
      </w:r>
    </w:p>
    <w:p w14:paraId="5C68C00F" w14:textId="77777777" w:rsidR="007E10C5" w:rsidRPr="0081184B" w:rsidRDefault="1D3853A5" w:rsidP="00B751D2">
      <w:pPr>
        <w:pStyle w:val="Bod"/>
      </w:pPr>
      <w:r w:rsidRPr="0081184B">
        <w:t>Člen spolku má povinnost dodržovat stanovy, aktivně hájit zájmy spolku, dodržovat vnitřní dohody a nepodnikat žádné kroky, které by byly v rozporu se zájmy spolku.</w:t>
      </w:r>
    </w:p>
    <w:p w14:paraId="399CF397" w14:textId="39B550D6" w:rsidR="00870A4B" w:rsidRPr="0081184B" w:rsidRDefault="1D3853A5" w:rsidP="00B751D2">
      <w:pPr>
        <w:pStyle w:val="Bod"/>
      </w:pPr>
      <w:r w:rsidRPr="0081184B">
        <w:t xml:space="preserve">Člen má především právo účastnit se členské schůze, hlasovat a podílet se svým hlasem na rozhodování. </w:t>
      </w:r>
    </w:p>
    <w:p w14:paraId="5539B029" w14:textId="17B9AFF5" w:rsidR="007E10C5" w:rsidRPr="0081184B" w:rsidRDefault="1D3853A5" w:rsidP="00B751D2">
      <w:pPr>
        <w:pStyle w:val="Bod"/>
      </w:pPr>
      <w:r w:rsidRPr="0081184B">
        <w:t>Člen spolku je povinen hradit členské příspěvky ve výši určené členskou schůzí.</w:t>
      </w:r>
    </w:p>
    <w:p w14:paraId="4C3C58D1" w14:textId="5F00AB3F" w:rsidR="00EB1A0F" w:rsidRPr="0081184B" w:rsidRDefault="1D3853A5" w:rsidP="00EB1A0F">
      <w:pPr>
        <w:pStyle w:val="Bod"/>
      </w:pPr>
      <w:r w:rsidRPr="0081184B">
        <w:t>Spolek vede seznam současných i bývalých členů.</w:t>
      </w:r>
    </w:p>
    <w:p w14:paraId="159F4138" w14:textId="71D5CB7A" w:rsidR="00B751D2" w:rsidRPr="0081184B" w:rsidRDefault="724D2217" w:rsidP="00B751D2">
      <w:pPr>
        <w:pStyle w:val="Nadpis1"/>
      </w:pPr>
      <w:r w:rsidRPr="0081184B">
        <w:t>Závěrečná ustanovení</w:t>
      </w:r>
    </w:p>
    <w:p w14:paraId="43F5A118" w14:textId="3AEB8D12" w:rsidR="000B41CB" w:rsidRDefault="000B41CB" w:rsidP="000B41CB">
      <w:pPr>
        <w:pStyle w:val="Bod"/>
        <w:numPr>
          <w:ilvl w:val="1"/>
          <w:numId w:val="12"/>
        </w:numPr>
      </w:pPr>
      <w:r w:rsidRPr="0081184B">
        <w:t>Stanovy byly přijaté na ustavujíc</w:t>
      </w:r>
      <w:r w:rsidR="00CD5E04">
        <w:t>í schůzi konané dne 20. ledna 2023</w:t>
      </w:r>
    </w:p>
    <w:p w14:paraId="798FB63D" w14:textId="77777777" w:rsidR="00CD5E04" w:rsidRPr="0081184B" w:rsidRDefault="00CD5E04" w:rsidP="00CD5E04">
      <w:pPr>
        <w:pStyle w:val="Bod"/>
        <w:numPr>
          <w:ilvl w:val="0"/>
          <w:numId w:val="0"/>
        </w:numPr>
        <w:ind w:left="1247"/>
      </w:pPr>
    </w:p>
    <w:p w14:paraId="4D7D713B" w14:textId="78BB0EE2" w:rsidR="001E0969" w:rsidRPr="0081184B" w:rsidRDefault="00CD5E04" w:rsidP="001E0969">
      <w:pPr>
        <w:pStyle w:val="Bod"/>
        <w:numPr>
          <w:ilvl w:val="0"/>
          <w:numId w:val="0"/>
        </w:numPr>
        <w:spacing w:before="480" w:after="360"/>
        <w:contextualSpacing w:val="0"/>
        <w:jc w:val="right"/>
      </w:pPr>
      <w:r>
        <w:rPr>
          <w:noProof/>
          <w:lang w:val="en-GB"/>
        </w:rPr>
        <w:t>v Mutěnicích</w:t>
      </w:r>
      <w:bookmarkStart w:id="0" w:name="_GoBack"/>
      <w:bookmarkEnd w:id="0"/>
      <w:r>
        <w:rPr>
          <w:noProof/>
          <w:lang w:val="en-GB"/>
        </w:rPr>
        <w:t xml:space="preserve">, 20. ledna </w:t>
      </w:r>
      <w:r w:rsidR="00E31999">
        <w:rPr>
          <w:noProof/>
          <w:lang w:val="en-GB"/>
        </w:rPr>
        <w:t>2023</w:t>
      </w:r>
    </w:p>
    <w:p w14:paraId="25222327" w14:textId="77777777" w:rsidR="008F5EA5" w:rsidRPr="0081184B" w:rsidRDefault="008F5EA5" w:rsidP="008F5EA5">
      <w:pPr>
        <w:spacing w:before="720"/>
      </w:pPr>
      <w:r w:rsidRPr="0081184B">
        <w:t>__________________________</w:t>
      </w:r>
    </w:p>
    <w:p w14:paraId="29AB4B69" w14:textId="5373A03F" w:rsidR="008F5EA5" w:rsidRPr="0081184B" w:rsidRDefault="00300B2B" w:rsidP="008F5EA5">
      <w:r w:rsidRPr="0081184B">
        <w:t>Přemysl Rozehnal</w:t>
      </w:r>
    </w:p>
    <w:p w14:paraId="2B78D67C" w14:textId="4F946420" w:rsidR="008F5EA5" w:rsidRPr="0081184B" w:rsidRDefault="008F5EA5" w:rsidP="008F5EA5">
      <w:r w:rsidRPr="0081184B">
        <w:t xml:space="preserve">narozen: </w:t>
      </w:r>
      <w:r w:rsidR="00443F81" w:rsidRPr="0081184B">
        <w:t>18. března 1978</w:t>
      </w:r>
    </w:p>
    <w:p w14:paraId="55C916A2" w14:textId="7821A5A9" w:rsidR="008F5EA5" w:rsidRPr="0081184B" w:rsidRDefault="008F5EA5" w:rsidP="008F5EA5">
      <w:r w:rsidRPr="0081184B">
        <w:t xml:space="preserve">bytem: </w:t>
      </w:r>
      <w:r w:rsidR="00443F81" w:rsidRPr="0081184B">
        <w:t>Slovácká 21, 69611 Mutěnice</w:t>
      </w:r>
    </w:p>
    <w:sectPr w:rsidR="008F5EA5" w:rsidRPr="0081184B" w:rsidSect="006A37C0">
      <w:footerReference w:type="default" r:id="rId11"/>
      <w:footerReference w:type="first" r:id="rId12"/>
      <w:footnotePr>
        <w:pos w:val="beneathText"/>
      </w:footnotePr>
      <w:type w:val="continuous"/>
      <w:pgSz w:w="11905" w:h="16837" w:code="9"/>
      <w:pgMar w:top="1701" w:right="1985" w:bottom="1701" w:left="1985" w:header="567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95C2A" w14:textId="77777777" w:rsidR="00DD5F63" w:rsidRDefault="00DD5F63" w:rsidP="00FD4380">
      <w:pPr>
        <w:spacing w:line="240" w:lineRule="auto"/>
      </w:pPr>
      <w:r>
        <w:separator/>
      </w:r>
    </w:p>
  </w:endnote>
  <w:endnote w:type="continuationSeparator" w:id="0">
    <w:p w14:paraId="421ED0E5" w14:textId="77777777" w:rsidR="00DD5F63" w:rsidRDefault="00DD5F63" w:rsidP="00FD4380">
      <w:pPr>
        <w:spacing w:line="240" w:lineRule="auto"/>
      </w:pPr>
      <w:r>
        <w:continuationSeparator/>
      </w:r>
    </w:p>
  </w:endnote>
  <w:endnote w:type="continuationNotice" w:id="1">
    <w:p w14:paraId="54AD3B14" w14:textId="77777777" w:rsidR="00DD5F63" w:rsidRDefault="00DD5F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640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CF745C" w14:textId="4CBEBF14" w:rsidR="004E6E7A" w:rsidRDefault="004E6E7A" w:rsidP="00DD5C3A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E04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z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SECTIONPAGES   \* MERGEFORMAT </w:instrText>
        </w:r>
        <w:r>
          <w:rPr>
            <w:noProof/>
          </w:rPr>
          <w:fldChar w:fldCharType="separate"/>
        </w:r>
        <w:r w:rsidR="00CD5E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3539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69CB83" w14:textId="14F1528E" w:rsidR="004E6E7A" w:rsidRDefault="004E6E7A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E0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z </w:t>
        </w:r>
        <w:r w:rsidR="00E35EA5">
          <w:rPr>
            <w:noProof/>
          </w:rPr>
          <w:fldChar w:fldCharType="begin"/>
        </w:r>
        <w:r w:rsidR="00E35EA5">
          <w:rPr>
            <w:noProof/>
          </w:rPr>
          <w:instrText xml:space="preserve"> NUMPAGES   \* MERGEFORMAT </w:instrText>
        </w:r>
        <w:r w:rsidR="00E35EA5">
          <w:rPr>
            <w:noProof/>
          </w:rPr>
          <w:fldChar w:fldCharType="separate"/>
        </w:r>
        <w:r w:rsidR="00CD5E04">
          <w:rPr>
            <w:noProof/>
          </w:rPr>
          <w:t>2</w:t>
        </w:r>
        <w:r w:rsidR="00E35EA5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8638D" w14:textId="77777777" w:rsidR="00DD5F63" w:rsidRDefault="00DD5F63" w:rsidP="00FD4380">
      <w:pPr>
        <w:spacing w:line="240" w:lineRule="auto"/>
      </w:pPr>
      <w:r>
        <w:separator/>
      </w:r>
    </w:p>
  </w:footnote>
  <w:footnote w:type="continuationSeparator" w:id="0">
    <w:p w14:paraId="0EE0F4D4" w14:textId="77777777" w:rsidR="00DD5F63" w:rsidRDefault="00DD5F63" w:rsidP="00FD4380">
      <w:pPr>
        <w:spacing w:line="240" w:lineRule="auto"/>
      </w:pPr>
      <w:r>
        <w:continuationSeparator/>
      </w:r>
    </w:p>
  </w:footnote>
  <w:footnote w:type="continuationNotice" w:id="1">
    <w:p w14:paraId="6683F548" w14:textId="77777777" w:rsidR="00DD5F63" w:rsidRDefault="00DD5F6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2FBC8950"/>
    <w:lvl w:ilvl="0" w:tplc="2856E1F0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234F0"/>
    <w:multiLevelType w:val="hybridMultilevel"/>
    <w:tmpl w:val="CD76E3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91ADA"/>
    <w:multiLevelType w:val="hybridMultilevel"/>
    <w:tmpl w:val="C4B61236"/>
    <w:lvl w:ilvl="0" w:tplc="D6DE8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9371B"/>
    <w:multiLevelType w:val="hybridMultilevel"/>
    <w:tmpl w:val="A8C4D4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70A8E"/>
    <w:multiLevelType w:val="hybridMultilevel"/>
    <w:tmpl w:val="40904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C0426"/>
    <w:multiLevelType w:val="hybridMultilevel"/>
    <w:tmpl w:val="CD1C45D0"/>
    <w:lvl w:ilvl="0" w:tplc="D6DE8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05DDA"/>
    <w:multiLevelType w:val="multilevel"/>
    <w:tmpl w:val="FFF6349E"/>
    <w:lvl w:ilvl="0">
      <w:start w:val="1"/>
      <w:numFmt w:val="upperRoman"/>
      <w:pStyle w:val="Nadpis1"/>
      <w:suff w:val="nothing"/>
      <w:lvlText w:val="Čl %1. — 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Bod"/>
      <w:lvlText w:val="%1.%2."/>
      <w:lvlJc w:val="left"/>
      <w:pPr>
        <w:ind w:left="1247" w:hanging="680"/>
      </w:pPr>
    </w:lvl>
    <w:lvl w:ilvl="2">
      <w:start w:val="1"/>
      <w:numFmt w:val="lowerLetter"/>
      <w:pStyle w:val="Psmeno"/>
      <w:lvlText w:val="%3)"/>
      <w:lvlJc w:val="left"/>
      <w:pPr>
        <w:ind w:left="720" w:firstLine="414"/>
      </w:p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8" w15:restartNumberingAfterBreak="0">
    <w:nsid w:val="49C66B5D"/>
    <w:multiLevelType w:val="hybridMultilevel"/>
    <w:tmpl w:val="2C0646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C75C9"/>
    <w:multiLevelType w:val="hybridMultilevel"/>
    <w:tmpl w:val="E15C3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27104"/>
    <w:multiLevelType w:val="hybridMultilevel"/>
    <w:tmpl w:val="32F8BC10"/>
    <w:lvl w:ilvl="0" w:tplc="1B223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36913"/>
    <w:multiLevelType w:val="hybridMultilevel"/>
    <w:tmpl w:val="E10883C4"/>
    <w:lvl w:ilvl="0" w:tplc="17B2459A">
      <w:start w:val="1"/>
      <w:numFmt w:val="decimal"/>
      <w:lvlText w:val="ad 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1"/>
  </w:num>
  <w:num w:numId="7">
    <w:abstractNumId w:val="10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  <w:num w:numId="12">
    <w:abstractNumId w:val="7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GB" w:vendorID="64" w:dllVersion="131078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A2"/>
    <w:rsid w:val="00001799"/>
    <w:rsid w:val="000056AC"/>
    <w:rsid w:val="00027188"/>
    <w:rsid w:val="00041BC7"/>
    <w:rsid w:val="000475F7"/>
    <w:rsid w:val="00050C65"/>
    <w:rsid w:val="00053AF5"/>
    <w:rsid w:val="00055D80"/>
    <w:rsid w:val="00057323"/>
    <w:rsid w:val="000577FF"/>
    <w:rsid w:val="000737FA"/>
    <w:rsid w:val="000820EF"/>
    <w:rsid w:val="00085467"/>
    <w:rsid w:val="00085648"/>
    <w:rsid w:val="00090892"/>
    <w:rsid w:val="00096987"/>
    <w:rsid w:val="000A0987"/>
    <w:rsid w:val="000A421C"/>
    <w:rsid w:val="000A6CA5"/>
    <w:rsid w:val="000B1D52"/>
    <w:rsid w:val="000B41CB"/>
    <w:rsid w:val="000C6ED8"/>
    <w:rsid w:val="000D0DB9"/>
    <w:rsid w:val="000D36A8"/>
    <w:rsid w:val="000E5EA2"/>
    <w:rsid w:val="000F6AE3"/>
    <w:rsid w:val="00104C89"/>
    <w:rsid w:val="00105C03"/>
    <w:rsid w:val="001102FE"/>
    <w:rsid w:val="001119DB"/>
    <w:rsid w:val="00117460"/>
    <w:rsid w:val="00121497"/>
    <w:rsid w:val="00124D32"/>
    <w:rsid w:val="00136D8A"/>
    <w:rsid w:val="00147C79"/>
    <w:rsid w:val="00157E40"/>
    <w:rsid w:val="0016058A"/>
    <w:rsid w:val="0017761F"/>
    <w:rsid w:val="00184388"/>
    <w:rsid w:val="00184E32"/>
    <w:rsid w:val="00193CA4"/>
    <w:rsid w:val="0019595E"/>
    <w:rsid w:val="001A16FE"/>
    <w:rsid w:val="001A4E4D"/>
    <w:rsid w:val="001B028E"/>
    <w:rsid w:val="001D4EF1"/>
    <w:rsid w:val="001E0969"/>
    <w:rsid w:val="001E30E1"/>
    <w:rsid w:val="001F7771"/>
    <w:rsid w:val="00200439"/>
    <w:rsid w:val="00203BF9"/>
    <w:rsid w:val="00234930"/>
    <w:rsid w:val="0028110C"/>
    <w:rsid w:val="00281173"/>
    <w:rsid w:val="00286540"/>
    <w:rsid w:val="0028744E"/>
    <w:rsid w:val="002A7ECF"/>
    <w:rsid w:val="002B2F71"/>
    <w:rsid w:val="002B7BC9"/>
    <w:rsid w:val="002C0C4F"/>
    <w:rsid w:val="002D24BB"/>
    <w:rsid w:val="002D68A2"/>
    <w:rsid w:val="002E3CC3"/>
    <w:rsid w:val="002F282A"/>
    <w:rsid w:val="00300B2B"/>
    <w:rsid w:val="00303222"/>
    <w:rsid w:val="003103EE"/>
    <w:rsid w:val="00325974"/>
    <w:rsid w:val="00350F7C"/>
    <w:rsid w:val="0035700E"/>
    <w:rsid w:val="00366D5C"/>
    <w:rsid w:val="00370F93"/>
    <w:rsid w:val="00390327"/>
    <w:rsid w:val="00395CCA"/>
    <w:rsid w:val="003B4FCC"/>
    <w:rsid w:val="003B731E"/>
    <w:rsid w:val="003C45AE"/>
    <w:rsid w:val="003C505E"/>
    <w:rsid w:val="003E2380"/>
    <w:rsid w:val="003E2A8A"/>
    <w:rsid w:val="003E5E71"/>
    <w:rsid w:val="003F498F"/>
    <w:rsid w:val="003F5FDE"/>
    <w:rsid w:val="00402D19"/>
    <w:rsid w:val="004033ED"/>
    <w:rsid w:val="004231D5"/>
    <w:rsid w:val="0042357B"/>
    <w:rsid w:val="00432006"/>
    <w:rsid w:val="004322B3"/>
    <w:rsid w:val="00441944"/>
    <w:rsid w:val="00443A02"/>
    <w:rsid w:val="00443F81"/>
    <w:rsid w:val="004638A2"/>
    <w:rsid w:val="00466C74"/>
    <w:rsid w:val="004749CB"/>
    <w:rsid w:val="00485ECD"/>
    <w:rsid w:val="0048737E"/>
    <w:rsid w:val="004932CE"/>
    <w:rsid w:val="004A32C5"/>
    <w:rsid w:val="004A6CEF"/>
    <w:rsid w:val="004B3BF5"/>
    <w:rsid w:val="004D5820"/>
    <w:rsid w:val="004E6E7A"/>
    <w:rsid w:val="004E7A70"/>
    <w:rsid w:val="004F2C1C"/>
    <w:rsid w:val="004F5300"/>
    <w:rsid w:val="005022EA"/>
    <w:rsid w:val="00507C70"/>
    <w:rsid w:val="00541E75"/>
    <w:rsid w:val="00544A01"/>
    <w:rsid w:val="00547607"/>
    <w:rsid w:val="005615E4"/>
    <w:rsid w:val="0056251F"/>
    <w:rsid w:val="0056276D"/>
    <w:rsid w:val="00563C2D"/>
    <w:rsid w:val="005645F7"/>
    <w:rsid w:val="00565B7B"/>
    <w:rsid w:val="00570A56"/>
    <w:rsid w:val="00573E08"/>
    <w:rsid w:val="00580222"/>
    <w:rsid w:val="0059787F"/>
    <w:rsid w:val="005A6F9A"/>
    <w:rsid w:val="005B682F"/>
    <w:rsid w:val="005C0321"/>
    <w:rsid w:val="005C29CF"/>
    <w:rsid w:val="005D2116"/>
    <w:rsid w:val="005D5427"/>
    <w:rsid w:val="005E1608"/>
    <w:rsid w:val="005E488B"/>
    <w:rsid w:val="005E7ACD"/>
    <w:rsid w:val="005F7556"/>
    <w:rsid w:val="00612264"/>
    <w:rsid w:val="00624C99"/>
    <w:rsid w:val="00631041"/>
    <w:rsid w:val="00652CAB"/>
    <w:rsid w:val="006742A2"/>
    <w:rsid w:val="0068018C"/>
    <w:rsid w:val="00682513"/>
    <w:rsid w:val="00687912"/>
    <w:rsid w:val="00697E64"/>
    <w:rsid w:val="006A37C0"/>
    <w:rsid w:val="006A5638"/>
    <w:rsid w:val="006B4E9E"/>
    <w:rsid w:val="006C5F94"/>
    <w:rsid w:val="006D2729"/>
    <w:rsid w:val="006D3001"/>
    <w:rsid w:val="006D4180"/>
    <w:rsid w:val="007233C7"/>
    <w:rsid w:val="00727E16"/>
    <w:rsid w:val="00732616"/>
    <w:rsid w:val="00734F3A"/>
    <w:rsid w:val="007365F1"/>
    <w:rsid w:val="007409B4"/>
    <w:rsid w:val="0075285A"/>
    <w:rsid w:val="00755F46"/>
    <w:rsid w:val="007646D5"/>
    <w:rsid w:val="00770B9B"/>
    <w:rsid w:val="00784CD5"/>
    <w:rsid w:val="0078681C"/>
    <w:rsid w:val="007A430E"/>
    <w:rsid w:val="007B488C"/>
    <w:rsid w:val="007C6BE4"/>
    <w:rsid w:val="007D03B3"/>
    <w:rsid w:val="007D1434"/>
    <w:rsid w:val="007E10C5"/>
    <w:rsid w:val="0081184B"/>
    <w:rsid w:val="00841271"/>
    <w:rsid w:val="008520D7"/>
    <w:rsid w:val="00860B2C"/>
    <w:rsid w:val="00870A4B"/>
    <w:rsid w:val="00870B57"/>
    <w:rsid w:val="00873BE0"/>
    <w:rsid w:val="00882250"/>
    <w:rsid w:val="00884755"/>
    <w:rsid w:val="00885F9A"/>
    <w:rsid w:val="008A1559"/>
    <w:rsid w:val="008C415E"/>
    <w:rsid w:val="008E59BB"/>
    <w:rsid w:val="008E7CC4"/>
    <w:rsid w:val="008F51E7"/>
    <w:rsid w:val="008F5EA5"/>
    <w:rsid w:val="00902279"/>
    <w:rsid w:val="00921448"/>
    <w:rsid w:val="009303A6"/>
    <w:rsid w:val="009517B5"/>
    <w:rsid w:val="0098360C"/>
    <w:rsid w:val="0098550C"/>
    <w:rsid w:val="00987D00"/>
    <w:rsid w:val="00987DC9"/>
    <w:rsid w:val="009934F2"/>
    <w:rsid w:val="00993C17"/>
    <w:rsid w:val="009A4890"/>
    <w:rsid w:val="009E3EA2"/>
    <w:rsid w:val="009F0903"/>
    <w:rsid w:val="00A00B41"/>
    <w:rsid w:val="00A01B70"/>
    <w:rsid w:val="00A02D70"/>
    <w:rsid w:val="00A05140"/>
    <w:rsid w:val="00A13803"/>
    <w:rsid w:val="00A26000"/>
    <w:rsid w:val="00A364A7"/>
    <w:rsid w:val="00A42CF5"/>
    <w:rsid w:val="00A459DC"/>
    <w:rsid w:val="00A4687F"/>
    <w:rsid w:val="00A52185"/>
    <w:rsid w:val="00A63307"/>
    <w:rsid w:val="00A677BE"/>
    <w:rsid w:val="00A67A45"/>
    <w:rsid w:val="00A94E00"/>
    <w:rsid w:val="00AA2F29"/>
    <w:rsid w:val="00AD560A"/>
    <w:rsid w:val="00AD68A1"/>
    <w:rsid w:val="00AF2DF5"/>
    <w:rsid w:val="00B45791"/>
    <w:rsid w:val="00B546D3"/>
    <w:rsid w:val="00B65306"/>
    <w:rsid w:val="00B751D2"/>
    <w:rsid w:val="00B8104F"/>
    <w:rsid w:val="00B84DA6"/>
    <w:rsid w:val="00BA223E"/>
    <w:rsid w:val="00BA79FF"/>
    <w:rsid w:val="00BB31BE"/>
    <w:rsid w:val="00BD5602"/>
    <w:rsid w:val="00BE1B41"/>
    <w:rsid w:val="00C126EE"/>
    <w:rsid w:val="00C24682"/>
    <w:rsid w:val="00C35DC5"/>
    <w:rsid w:val="00C46C74"/>
    <w:rsid w:val="00C644E1"/>
    <w:rsid w:val="00C80124"/>
    <w:rsid w:val="00C943FA"/>
    <w:rsid w:val="00CB1DA9"/>
    <w:rsid w:val="00CC3531"/>
    <w:rsid w:val="00CC7A6D"/>
    <w:rsid w:val="00CD5E04"/>
    <w:rsid w:val="00CF1CF3"/>
    <w:rsid w:val="00D26CF9"/>
    <w:rsid w:val="00D3488B"/>
    <w:rsid w:val="00D358BD"/>
    <w:rsid w:val="00D56256"/>
    <w:rsid w:val="00D61FF0"/>
    <w:rsid w:val="00D9681A"/>
    <w:rsid w:val="00DB0FBD"/>
    <w:rsid w:val="00DB7710"/>
    <w:rsid w:val="00DD5C3A"/>
    <w:rsid w:val="00DD5F63"/>
    <w:rsid w:val="00DF35B5"/>
    <w:rsid w:val="00DF4F97"/>
    <w:rsid w:val="00E058B7"/>
    <w:rsid w:val="00E060D8"/>
    <w:rsid w:val="00E07621"/>
    <w:rsid w:val="00E10B7B"/>
    <w:rsid w:val="00E16447"/>
    <w:rsid w:val="00E2351A"/>
    <w:rsid w:val="00E26803"/>
    <w:rsid w:val="00E2692D"/>
    <w:rsid w:val="00E26E21"/>
    <w:rsid w:val="00E31999"/>
    <w:rsid w:val="00E35EA5"/>
    <w:rsid w:val="00E4496A"/>
    <w:rsid w:val="00E44C82"/>
    <w:rsid w:val="00E77E44"/>
    <w:rsid w:val="00EA62CE"/>
    <w:rsid w:val="00EA6C63"/>
    <w:rsid w:val="00EA7C0B"/>
    <w:rsid w:val="00EB1A0F"/>
    <w:rsid w:val="00EB4BA9"/>
    <w:rsid w:val="00EC1F72"/>
    <w:rsid w:val="00EC45CB"/>
    <w:rsid w:val="00ED10A0"/>
    <w:rsid w:val="00ED409D"/>
    <w:rsid w:val="00ED58C2"/>
    <w:rsid w:val="00EE5EB7"/>
    <w:rsid w:val="00F113B8"/>
    <w:rsid w:val="00F14624"/>
    <w:rsid w:val="00F1569B"/>
    <w:rsid w:val="00F17E49"/>
    <w:rsid w:val="00F332A2"/>
    <w:rsid w:val="00F363B1"/>
    <w:rsid w:val="00F663DC"/>
    <w:rsid w:val="00F668EE"/>
    <w:rsid w:val="00F66956"/>
    <w:rsid w:val="00F70674"/>
    <w:rsid w:val="00F706AC"/>
    <w:rsid w:val="00F75ED9"/>
    <w:rsid w:val="00F87502"/>
    <w:rsid w:val="00F90125"/>
    <w:rsid w:val="00FC2C5C"/>
    <w:rsid w:val="00FC7256"/>
    <w:rsid w:val="00FD4380"/>
    <w:rsid w:val="00FF76F4"/>
    <w:rsid w:val="1D3853A5"/>
    <w:rsid w:val="3D8C2ED7"/>
    <w:rsid w:val="414D5FB8"/>
    <w:rsid w:val="724D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2CF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7607"/>
    <w:pPr>
      <w:suppressAutoHyphens/>
      <w:spacing w:after="120" w:line="293" w:lineRule="auto"/>
    </w:pPr>
    <w:rPr>
      <w:rFonts w:ascii="Gill Sans MT" w:hAnsi="Gill Sans MT"/>
      <w:sz w:val="24"/>
      <w:lang w:eastAsia="ar-SA"/>
    </w:rPr>
  </w:style>
  <w:style w:type="paragraph" w:styleId="Nadpis1">
    <w:name w:val="heading 1"/>
    <w:basedOn w:val="Normln"/>
    <w:next w:val="Normln"/>
    <w:qFormat/>
    <w:rsid w:val="007E10C5"/>
    <w:pPr>
      <w:keepNext/>
      <w:numPr>
        <w:numId w:val="13"/>
      </w:numPr>
      <w:spacing w:before="120"/>
      <w:outlineLvl w:val="0"/>
    </w:pPr>
    <w:rPr>
      <w:rFonts w:cs="Arial"/>
      <w:b/>
      <w:bCs/>
      <w:kern w:val="1"/>
      <w:sz w:val="28"/>
      <w:szCs w:val="32"/>
    </w:rPr>
  </w:style>
  <w:style w:type="paragraph" w:styleId="Nadpis2">
    <w:name w:val="heading 2"/>
    <w:basedOn w:val="Normln"/>
    <w:next w:val="Normln"/>
    <w:qFormat/>
    <w:rsid w:val="00547607"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rsid w:val="0054760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rsid w:val="00547607"/>
    <w:rPr>
      <w:rFonts w:ascii="Arial" w:hAnsi="Arial"/>
      <w:b/>
      <w:color w:val="DA262B"/>
      <w:sz w:val="20"/>
    </w:rPr>
  </w:style>
  <w:style w:type="paragraph" w:styleId="Seznam">
    <w:name w:val="List"/>
    <w:basedOn w:val="Normln"/>
    <w:link w:val="SeznamChar1"/>
    <w:rsid w:val="00547607"/>
    <w:pPr>
      <w:numPr>
        <w:numId w:val="2"/>
      </w:numPr>
    </w:pPr>
    <w:rPr>
      <w:rFonts w:cs="Tahoma"/>
    </w:rPr>
  </w:style>
  <w:style w:type="paragraph" w:customStyle="1" w:styleId="Rejstk">
    <w:name w:val="Rejstřík"/>
    <w:basedOn w:val="Normln"/>
    <w:rsid w:val="00547607"/>
    <w:pPr>
      <w:suppressLineNumbers/>
    </w:pPr>
    <w:rPr>
      <w:rFonts w:cs="Tahoma"/>
    </w:rPr>
  </w:style>
  <w:style w:type="paragraph" w:customStyle="1" w:styleId="Adresa">
    <w:name w:val="Adresa"/>
    <w:basedOn w:val="Normln"/>
    <w:rsid w:val="00547607"/>
    <w:pPr>
      <w:spacing w:after="0" w:line="240" w:lineRule="auto"/>
    </w:pPr>
  </w:style>
  <w:style w:type="paragraph" w:customStyle="1" w:styleId="Bezodstavcovhostylu">
    <w:name w:val="[Bez odstavcového stylu]"/>
    <w:rsid w:val="0054760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SimSun" w:hAnsi="Minion Pro" w:cs="Minion Pro"/>
      <w:color w:val="000000"/>
      <w:sz w:val="24"/>
      <w:szCs w:val="24"/>
      <w:lang w:eastAsia="zh-CN"/>
    </w:rPr>
  </w:style>
  <w:style w:type="paragraph" w:customStyle="1" w:styleId="Popisek">
    <w:name w:val="Popisek"/>
    <w:basedOn w:val="Normln"/>
    <w:qFormat/>
    <w:rsid w:val="00547607"/>
    <w:pPr>
      <w:spacing w:after="0"/>
      <w:jc w:val="right"/>
    </w:pPr>
  </w:style>
  <w:style w:type="paragraph" w:customStyle="1" w:styleId="Nzev1">
    <w:name w:val="Název1"/>
    <w:qFormat/>
    <w:rsid w:val="00A677BE"/>
    <w:pPr>
      <w:spacing w:before="240" w:after="240"/>
    </w:pPr>
    <w:rPr>
      <w:rFonts w:ascii="Gill Sans MT" w:hAnsi="Gill Sans MT" w:cs="Arial"/>
      <w:b/>
      <w:bCs/>
      <w:kern w:val="1"/>
      <w:sz w:val="36"/>
      <w:szCs w:val="32"/>
      <w:lang w:eastAsia="ar-SA"/>
    </w:rPr>
  </w:style>
  <w:style w:type="paragraph" w:customStyle="1" w:styleId="Seznam1">
    <w:name w:val="Seznam1"/>
    <w:basedOn w:val="Seznam"/>
    <w:link w:val="SeznamChar"/>
    <w:qFormat/>
    <w:rsid w:val="00547607"/>
    <w:pPr>
      <w:spacing w:after="0"/>
      <w:ind w:left="714" w:hanging="357"/>
    </w:pPr>
  </w:style>
  <w:style w:type="paragraph" w:styleId="Zhlav">
    <w:name w:val="header"/>
    <w:basedOn w:val="Normln"/>
    <w:link w:val="ZhlavChar"/>
    <w:uiPriority w:val="99"/>
    <w:unhideWhenUsed/>
    <w:rsid w:val="00547607"/>
    <w:pPr>
      <w:tabs>
        <w:tab w:val="center" w:pos="4536"/>
        <w:tab w:val="right" w:pos="9072"/>
      </w:tabs>
    </w:pPr>
  </w:style>
  <w:style w:type="character" w:customStyle="1" w:styleId="SeznamChar1">
    <w:name w:val="Seznam Char1"/>
    <w:link w:val="Seznam"/>
    <w:rsid w:val="00547607"/>
    <w:rPr>
      <w:rFonts w:ascii="Gill Sans MT" w:hAnsi="Gill Sans MT" w:cs="Tahoma"/>
      <w:sz w:val="24"/>
      <w:lang w:eastAsia="ar-SA"/>
    </w:rPr>
  </w:style>
  <w:style w:type="character" w:customStyle="1" w:styleId="SeznamChar">
    <w:name w:val="Seznam Char"/>
    <w:basedOn w:val="SeznamChar1"/>
    <w:link w:val="Seznam1"/>
    <w:rsid w:val="00547607"/>
    <w:rPr>
      <w:rFonts w:ascii="Gill Sans MT" w:hAnsi="Gill Sans MT" w:cs="Tahoma"/>
      <w:sz w:val="24"/>
      <w:lang w:eastAsia="ar-SA"/>
    </w:rPr>
  </w:style>
  <w:style w:type="character" w:customStyle="1" w:styleId="ZhlavChar">
    <w:name w:val="Záhlaví Char"/>
    <w:link w:val="Zhlav"/>
    <w:uiPriority w:val="99"/>
    <w:rsid w:val="00547607"/>
    <w:rPr>
      <w:rFonts w:ascii="Gill Sans MT" w:hAnsi="Gill Sans MT"/>
      <w:sz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4760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47607"/>
    <w:rPr>
      <w:rFonts w:ascii="Gill Sans MT" w:hAnsi="Gill Sans MT"/>
      <w:sz w:val="24"/>
      <w:lang w:eastAsia="ar-SA"/>
    </w:rPr>
  </w:style>
  <w:style w:type="character" w:styleId="Zstupntext">
    <w:name w:val="Placeholder Text"/>
    <w:uiPriority w:val="99"/>
    <w:semiHidden/>
    <w:rsid w:val="00547607"/>
    <w:rPr>
      <w:color w:val="808080"/>
    </w:rPr>
  </w:style>
  <w:style w:type="character" w:styleId="Hypertextovodkaz">
    <w:name w:val="Hyperlink"/>
    <w:rsid w:val="00547607"/>
    <w:rPr>
      <w:color w:val="0000FF"/>
      <w:u w:val="single"/>
    </w:rPr>
  </w:style>
  <w:style w:type="paragraph" w:customStyle="1" w:styleId="Patka">
    <w:name w:val="Patka"/>
    <w:basedOn w:val="Normln"/>
    <w:qFormat/>
    <w:rsid w:val="00547607"/>
    <w:pPr>
      <w:keepNext/>
      <w:keepLines/>
    </w:pPr>
    <w:rPr>
      <w:noProof/>
      <w:sz w:val="18"/>
      <w:szCs w:val="18"/>
    </w:rPr>
  </w:style>
  <w:style w:type="paragraph" w:customStyle="1" w:styleId="KdeKdy">
    <w:name w:val="Kde_Kdy"/>
    <w:basedOn w:val="Popisek"/>
    <w:qFormat/>
    <w:rsid w:val="00547607"/>
    <w:pPr>
      <w:spacing w:before="360"/>
    </w:pPr>
  </w:style>
  <w:style w:type="paragraph" w:styleId="Odstavecseseznamem">
    <w:name w:val="List Paragraph"/>
    <w:basedOn w:val="Normln"/>
    <w:link w:val="OdstavecseseznamemChar"/>
    <w:uiPriority w:val="34"/>
    <w:rsid w:val="00547607"/>
    <w:pPr>
      <w:ind w:left="720"/>
      <w:contextualSpacing/>
    </w:pPr>
  </w:style>
  <w:style w:type="paragraph" w:customStyle="1" w:styleId="41053C397C974F26A4186C6255591DAF">
    <w:name w:val="41053C397C974F26A4186C6255591DAF"/>
    <w:rsid w:val="006A37C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Mkatabulky">
    <w:name w:val="Table Grid"/>
    <w:basedOn w:val="Normlntabulka"/>
    <w:uiPriority w:val="59"/>
    <w:rsid w:val="00CB1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">
    <w:name w:val="Bod"/>
    <w:basedOn w:val="Odstavecseseznamem"/>
    <w:link w:val="BodChar"/>
    <w:qFormat/>
    <w:rsid w:val="00B751D2"/>
    <w:pPr>
      <w:numPr>
        <w:ilvl w:val="1"/>
        <w:numId w:val="13"/>
      </w:numPr>
    </w:pPr>
  </w:style>
  <w:style w:type="paragraph" w:customStyle="1" w:styleId="Psmeno">
    <w:name w:val="Písmeno"/>
    <w:basedOn w:val="Bod"/>
    <w:link w:val="PsmenoChar"/>
    <w:qFormat/>
    <w:rsid w:val="007E10C5"/>
    <w:pPr>
      <w:numPr>
        <w:ilvl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E10C5"/>
    <w:rPr>
      <w:rFonts w:ascii="Gill Sans MT" w:hAnsi="Gill Sans MT"/>
      <w:sz w:val="24"/>
      <w:lang w:eastAsia="ar-SA"/>
    </w:rPr>
  </w:style>
  <w:style w:type="character" w:customStyle="1" w:styleId="BodChar">
    <w:name w:val="Bod Char"/>
    <w:basedOn w:val="OdstavecseseznamemChar"/>
    <w:link w:val="Bod"/>
    <w:rsid w:val="00B751D2"/>
    <w:rPr>
      <w:rFonts w:ascii="Gill Sans MT" w:hAnsi="Gill Sans MT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751D2"/>
    <w:rPr>
      <w:sz w:val="16"/>
      <w:szCs w:val="16"/>
    </w:rPr>
  </w:style>
  <w:style w:type="character" w:customStyle="1" w:styleId="PsmenoChar">
    <w:name w:val="Písmeno Char"/>
    <w:basedOn w:val="BodChar"/>
    <w:link w:val="Psmeno"/>
    <w:rsid w:val="007E10C5"/>
    <w:rPr>
      <w:rFonts w:ascii="Gill Sans MT" w:hAnsi="Gill Sans MT"/>
      <w:sz w:val="24"/>
      <w:lang w:eastAsia="ar-S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1D2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1D2"/>
    <w:rPr>
      <w:rFonts w:ascii="Gill Sans MT" w:hAnsi="Gill Sans MT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51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51D2"/>
    <w:rPr>
      <w:rFonts w:ascii="Gill Sans MT" w:hAnsi="Gill Sans MT"/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1D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7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\Documents\Pr&#225;ce\Frank%20Bold\Poradna\Vzory\Nov&#233;\Spolky\Advanced_Stanovy%20spolku_Vz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2747C2CE21847AB5E6F9B720EEC3C" ma:contentTypeVersion="4" ma:contentTypeDescription="Create a new document." ma:contentTypeScope="" ma:versionID="4d717dec0d564b4b54e89621f57235fc">
  <xsd:schema xmlns:xsd="http://www.w3.org/2001/XMLSchema" xmlns:xs="http://www.w3.org/2001/XMLSchema" xmlns:p="http://schemas.microsoft.com/office/2006/metadata/properties" xmlns:ns2="d406e596-f8af-4b3a-9a33-1b50a1a9087b" xmlns:ns3="2f50269a-9551-4ff7-98e5-1a77125f500b" targetNamespace="http://schemas.microsoft.com/office/2006/metadata/properties" ma:root="true" ma:fieldsID="e52d92ee9df95e275e42951c5b64e336" ns2:_="" ns3:_="">
    <xsd:import namespace="d406e596-f8af-4b3a-9a33-1b50a1a9087b"/>
    <xsd:import namespace="2f50269a-9551-4ff7-98e5-1a77125f50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6e596-f8af-4b3a-9a33-1b50a1a90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0269a-9551-4ff7-98e5-1a77125f50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F6825FAB-DF53-4777-9C79-50CCA61522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E2037E-DFB1-4AAB-8090-C411B7D25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3E831-F711-4AEB-B772-39EE669FF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6e596-f8af-4b3a-9a33-1b50a1a9087b"/>
    <ds:schemaRef ds:uri="2f50269a-9551-4ff7-98e5-1a77125f5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CFA4EE-E52C-41EC-9B4C-B8D18D87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Advanced_Stanovy spolku_Vzor.dotx</Template>
  <TotalTime>0</TotalTime>
  <Pages>2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2019-04-15T22:15:00Z</dcterms:created>
  <dcterms:modified xsi:type="dcterms:W3CDTF">2023-01-20T14:54:00Z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0x010100BD02747C2CE21847AB5E6F9B720EEC3C</vt:lpwstr>
  </property>
</Properties>
</file>